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AC7" w:rsidRPr="00892524" w:rsidRDefault="0096329A" w:rsidP="00011A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329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  <w:r w:rsidR="00011AC7" w:rsidRPr="00892524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011AC7" w:rsidRPr="00892524" w:rsidRDefault="00011AC7" w:rsidP="00011AC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92524">
        <w:rPr>
          <w:rFonts w:ascii="Times New Roman" w:hAnsi="Times New Roman" w:cs="Times New Roman"/>
          <w:sz w:val="28"/>
          <w:szCs w:val="28"/>
        </w:rPr>
        <w:t xml:space="preserve"> проведении пу</w:t>
      </w:r>
      <w:r w:rsidR="00D95228">
        <w:rPr>
          <w:rFonts w:ascii="Times New Roman" w:hAnsi="Times New Roman" w:cs="Times New Roman"/>
          <w:sz w:val="28"/>
          <w:szCs w:val="28"/>
        </w:rPr>
        <w:t>бличных слушаний по утверждении</w:t>
      </w:r>
      <w:r w:rsidRPr="00892524">
        <w:rPr>
          <w:rFonts w:ascii="Times New Roman" w:hAnsi="Times New Roman" w:cs="Times New Roman"/>
          <w:sz w:val="28"/>
          <w:szCs w:val="28"/>
        </w:rPr>
        <w:t xml:space="preserve"> схем</w:t>
      </w:r>
      <w:r w:rsidR="00D95228">
        <w:rPr>
          <w:rFonts w:ascii="Times New Roman" w:hAnsi="Times New Roman" w:cs="Times New Roman"/>
          <w:sz w:val="28"/>
          <w:szCs w:val="28"/>
        </w:rPr>
        <w:t>ы</w:t>
      </w:r>
      <w:r w:rsidRPr="00892524">
        <w:rPr>
          <w:rFonts w:ascii="Times New Roman" w:hAnsi="Times New Roman" w:cs="Times New Roman"/>
          <w:sz w:val="28"/>
          <w:szCs w:val="28"/>
        </w:rPr>
        <w:t xml:space="preserve"> теплоснабжения</w:t>
      </w:r>
      <w:r w:rsidR="0044177E">
        <w:rPr>
          <w:rFonts w:ascii="Times New Roman" w:hAnsi="Times New Roman" w:cs="Times New Roman"/>
          <w:sz w:val="28"/>
          <w:szCs w:val="28"/>
        </w:rPr>
        <w:t xml:space="preserve"> </w:t>
      </w:r>
      <w:r w:rsidR="00D95228" w:rsidRPr="00D95228">
        <w:rPr>
          <w:rFonts w:ascii="Times New Roman" w:hAnsi="Times New Roman" w:cs="Times New Roman"/>
          <w:sz w:val="28"/>
          <w:szCs w:val="28"/>
        </w:rPr>
        <w:t>муниципального образования «Ельнинский муниципальный округ» Смоленской</w:t>
      </w:r>
      <w:r w:rsidR="00D95228">
        <w:rPr>
          <w:rFonts w:ascii="Times New Roman" w:hAnsi="Times New Roman" w:cs="Times New Roman"/>
          <w:sz w:val="28"/>
          <w:szCs w:val="28"/>
        </w:rPr>
        <w:t xml:space="preserve"> области на период до 2040 года</w:t>
      </w:r>
    </w:p>
    <w:p w:rsidR="00D95228" w:rsidRPr="00D95228" w:rsidRDefault="00011AC7" w:rsidP="00D95228">
      <w:pPr>
        <w:jc w:val="both"/>
        <w:rPr>
          <w:rFonts w:ascii="Times New Roman" w:hAnsi="Times New Roman" w:cs="Times New Roman"/>
          <w:sz w:val="28"/>
          <w:szCs w:val="28"/>
        </w:rPr>
      </w:pPr>
      <w:r w:rsidRPr="00892524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9252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44177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«Ельнинский муниципальный округ» Смоленской области </w:t>
      </w:r>
      <w:r w:rsidRPr="00892524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22.07.2017 г. № 190-ФЗ «О теплоснабжении», постановлением Правительства РФ от 22.02.2012 г. № 154 «О требованиях к схемам теплоснабжения, порядку их разработки и утверждения» уведомляет о проведении публичных слушаний</w:t>
      </w:r>
      <w:r w:rsidR="00F7042A">
        <w:rPr>
          <w:rFonts w:ascii="Times New Roman" w:hAnsi="Times New Roman" w:cs="Times New Roman"/>
          <w:sz w:val="28"/>
          <w:szCs w:val="28"/>
        </w:rPr>
        <w:t xml:space="preserve"> 05.09.2025 года в 11</w:t>
      </w:r>
      <w:r w:rsidR="00FA0D4A">
        <w:rPr>
          <w:rFonts w:ascii="Times New Roman" w:hAnsi="Times New Roman" w:cs="Times New Roman"/>
          <w:sz w:val="28"/>
          <w:szCs w:val="28"/>
        </w:rPr>
        <w:t>-00</w:t>
      </w:r>
      <w:r w:rsidRPr="00892524">
        <w:rPr>
          <w:rFonts w:ascii="Times New Roman" w:hAnsi="Times New Roman" w:cs="Times New Roman"/>
          <w:sz w:val="28"/>
          <w:szCs w:val="28"/>
        </w:rPr>
        <w:t xml:space="preserve"> </w:t>
      </w:r>
      <w:r w:rsidR="00E6267D">
        <w:rPr>
          <w:rFonts w:ascii="Times New Roman" w:hAnsi="Times New Roman" w:cs="Times New Roman"/>
          <w:sz w:val="28"/>
          <w:szCs w:val="28"/>
        </w:rPr>
        <w:t>по утверждению СХЕМЫ</w:t>
      </w:r>
      <w:r w:rsidR="00D95228">
        <w:rPr>
          <w:rFonts w:ascii="Times New Roman" w:hAnsi="Times New Roman" w:cs="Times New Roman"/>
          <w:sz w:val="28"/>
          <w:szCs w:val="28"/>
        </w:rPr>
        <w:t xml:space="preserve"> ТЕПЛОСНАБЖЕНИЯ </w:t>
      </w:r>
      <w:r w:rsidR="00D95228" w:rsidRPr="00D95228">
        <w:rPr>
          <w:rFonts w:ascii="Times New Roman" w:hAnsi="Times New Roman" w:cs="Times New Roman"/>
          <w:sz w:val="28"/>
          <w:szCs w:val="28"/>
        </w:rPr>
        <w:t>муниципального образования «Е</w:t>
      </w:r>
      <w:r w:rsidR="00D95228">
        <w:rPr>
          <w:rFonts w:ascii="Times New Roman" w:hAnsi="Times New Roman" w:cs="Times New Roman"/>
          <w:sz w:val="28"/>
          <w:szCs w:val="28"/>
        </w:rPr>
        <w:t xml:space="preserve">льнинский муниципальный округ» Смоленской области </w:t>
      </w:r>
      <w:r w:rsidR="00D95228" w:rsidRPr="00D95228">
        <w:rPr>
          <w:rFonts w:ascii="Times New Roman" w:hAnsi="Times New Roman" w:cs="Times New Roman"/>
          <w:sz w:val="28"/>
          <w:szCs w:val="28"/>
        </w:rPr>
        <w:t>на период до 2040 года</w:t>
      </w:r>
      <w:r w:rsidR="00D95228">
        <w:rPr>
          <w:rFonts w:ascii="Times New Roman" w:hAnsi="Times New Roman" w:cs="Times New Roman"/>
          <w:sz w:val="28"/>
          <w:szCs w:val="28"/>
        </w:rPr>
        <w:t>.</w:t>
      </w:r>
    </w:p>
    <w:p w:rsidR="00011AC7" w:rsidRDefault="00011AC7" w:rsidP="00011AC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1AC7" w:rsidRDefault="00011AC7" w:rsidP="00011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FA0D4A">
        <w:rPr>
          <w:rFonts w:ascii="Times New Roman" w:hAnsi="Times New Roman" w:cs="Times New Roman"/>
          <w:sz w:val="28"/>
          <w:szCs w:val="28"/>
        </w:rPr>
        <w:t>г. Ельня, ул. Советская д.23</w:t>
      </w:r>
      <w:r w:rsidRPr="0053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актовый зал </w:t>
      </w:r>
      <w:r w:rsidR="00FA0D4A" w:rsidRPr="00FA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муниципального образования «Ельнинский муниципальный округ» Смоленской области</w:t>
      </w:r>
    </w:p>
    <w:p w:rsidR="00FA0D4A" w:rsidRPr="0053187D" w:rsidRDefault="00FA0D4A" w:rsidP="00011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1AF1" w:rsidRDefault="00011AC7" w:rsidP="00011AC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Со схемой теплоснабжения можно ознакомится в сети</w:t>
      </w:r>
      <w:r w:rsidR="00A439CB">
        <w:rPr>
          <w:rFonts w:ascii="Times New Roman" w:hAnsi="Times New Roman" w:cs="Times New Roman"/>
          <w:sz w:val="28"/>
          <w:szCs w:val="28"/>
        </w:rPr>
        <w:t xml:space="preserve"> «Интернет» на</w:t>
      </w:r>
      <w:r w:rsidR="00411AF1">
        <w:rPr>
          <w:rFonts w:ascii="Times New Roman" w:hAnsi="Times New Roman" w:cs="Times New Roman"/>
          <w:sz w:val="28"/>
          <w:szCs w:val="28"/>
        </w:rPr>
        <w:t xml:space="preserve"> официальном сайте</w:t>
      </w:r>
      <w:r w:rsidR="00A439CB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bookmarkStart w:id="0" w:name="_GoBack"/>
      <w:bookmarkEnd w:id="0"/>
      <w:r w:rsidR="00411AF1" w:rsidRPr="00411AF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«Ельнинский муниципальный округ» Смоленской области</w:t>
      </w:r>
    </w:p>
    <w:p w:rsidR="00011AC7" w:rsidRPr="007628C4" w:rsidRDefault="00011AC7" w:rsidP="00011AC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628C4">
        <w:rPr>
          <w:rFonts w:ascii="Times New Roman" w:hAnsi="Times New Roman" w:cs="Times New Roman"/>
          <w:sz w:val="28"/>
          <w:szCs w:val="28"/>
        </w:rPr>
        <w:t xml:space="preserve">Замечания и предложения по актуализации схемы теплоснабжения принимаются до </w:t>
      </w:r>
      <w:r w:rsidR="00411AF1">
        <w:rPr>
          <w:rFonts w:ascii="Times New Roman" w:hAnsi="Times New Roman" w:cs="Times New Roman"/>
          <w:sz w:val="28"/>
          <w:szCs w:val="28"/>
        </w:rPr>
        <w:t>05</w:t>
      </w:r>
      <w:r w:rsidRPr="007628C4">
        <w:rPr>
          <w:rFonts w:ascii="Times New Roman" w:hAnsi="Times New Roman" w:cs="Times New Roman"/>
          <w:sz w:val="28"/>
          <w:szCs w:val="28"/>
        </w:rPr>
        <w:t>.0</w:t>
      </w:r>
      <w:r w:rsidR="00F7042A">
        <w:rPr>
          <w:rFonts w:ascii="Times New Roman" w:hAnsi="Times New Roman" w:cs="Times New Roman"/>
          <w:sz w:val="28"/>
          <w:szCs w:val="28"/>
        </w:rPr>
        <w:t>9</w:t>
      </w:r>
      <w:r w:rsidRPr="007628C4">
        <w:rPr>
          <w:rFonts w:ascii="Times New Roman" w:hAnsi="Times New Roman" w:cs="Times New Roman"/>
          <w:sz w:val="28"/>
          <w:szCs w:val="28"/>
        </w:rPr>
        <w:t>.202</w:t>
      </w:r>
      <w:r w:rsidR="00411AF1">
        <w:rPr>
          <w:rFonts w:ascii="Times New Roman" w:hAnsi="Times New Roman" w:cs="Times New Roman"/>
          <w:sz w:val="28"/>
          <w:szCs w:val="28"/>
        </w:rPr>
        <w:t>5</w:t>
      </w:r>
      <w:r w:rsidRPr="007628C4">
        <w:rPr>
          <w:rFonts w:ascii="Times New Roman" w:hAnsi="Times New Roman" w:cs="Times New Roman"/>
          <w:sz w:val="28"/>
          <w:szCs w:val="28"/>
        </w:rPr>
        <w:t xml:space="preserve"> года в письменном виде</w:t>
      </w:r>
      <w:r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411AF1">
        <w:rPr>
          <w:rFonts w:ascii="Times New Roman" w:hAnsi="Times New Roman" w:cs="Times New Roman"/>
          <w:sz w:val="28"/>
          <w:szCs w:val="28"/>
        </w:rPr>
        <w:t>216330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11AF1">
        <w:rPr>
          <w:rFonts w:ascii="Times New Roman" w:hAnsi="Times New Roman" w:cs="Times New Roman"/>
          <w:sz w:val="28"/>
          <w:szCs w:val="28"/>
        </w:rPr>
        <w:t>Смоленская область, Ельнинский район, г. Ельня, ул. Энгельса д. 5, телефон 8-(48146)4-11-50,4-11-33.</w:t>
      </w:r>
    </w:p>
    <w:p w:rsidR="0096329A" w:rsidRPr="0096329A" w:rsidRDefault="0096329A" w:rsidP="0096329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</w:p>
    <w:p w:rsidR="00AB14C8" w:rsidRDefault="00AB14C8"/>
    <w:sectPr w:rsidR="00AB14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29A"/>
    <w:rsid w:val="00011AC7"/>
    <w:rsid w:val="00411AF1"/>
    <w:rsid w:val="0044177E"/>
    <w:rsid w:val="005D3A24"/>
    <w:rsid w:val="0096329A"/>
    <w:rsid w:val="00A439CB"/>
    <w:rsid w:val="00AB14C8"/>
    <w:rsid w:val="00D95228"/>
    <w:rsid w:val="00E6267D"/>
    <w:rsid w:val="00F7042A"/>
    <w:rsid w:val="00FA0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7DC42"/>
  <w15:chartTrackingRefBased/>
  <w15:docId w15:val="{C9C75F46-90EC-4974-83DB-C96728DD6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97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25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2025-06-30T09:37:00Z</dcterms:created>
  <dcterms:modified xsi:type="dcterms:W3CDTF">2025-08-21T12:15:00Z</dcterms:modified>
</cp:coreProperties>
</file>